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0" w:rsidRPr="00D87A70" w:rsidRDefault="00D87A70" w:rsidP="00E21D52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D87A70">
        <w:rPr>
          <w:rFonts w:ascii="方正小标宋简体" w:eastAsia="方正小标宋简体" w:hint="eastAsia"/>
          <w:sz w:val="44"/>
          <w:szCs w:val="44"/>
        </w:rPr>
        <w:t>领馆及外交官公/私用烟酒限量表</w:t>
      </w:r>
    </w:p>
    <w:p w:rsidR="00D87A70" w:rsidRPr="00B025A4" w:rsidRDefault="00D87A70" w:rsidP="00E21D5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B025A4">
        <w:rPr>
          <w:rFonts w:ascii="仿宋_GB2312" w:eastAsia="仿宋_GB2312" w:hint="eastAsia"/>
          <w:sz w:val="32"/>
          <w:szCs w:val="32"/>
        </w:rPr>
        <w:t>领馆公用烟酒限量表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282"/>
        <w:gridCol w:w="2538"/>
      </w:tblGrid>
      <w:tr w:rsidR="00D87A70" w:rsidRPr="00A46C93" w:rsidTr="0095567A">
        <w:tc>
          <w:tcPr>
            <w:tcW w:w="4077" w:type="dxa"/>
            <w:vAlign w:val="center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使馆外交代表总数</w:t>
            </w:r>
          </w:p>
        </w:tc>
        <w:tc>
          <w:tcPr>
            <w:tcW w:w="2282" w:type="dxa"/>
            <w:vAlign w:val="center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香烟（每年）</w:t>
            </w:r>
          </w:p>
        </w:tc>
        <w:tc>
          <w:tcPr>
            <w:tcW w:w="2538" w:type="dxa"/>
            <w:vAlign w:val="center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酒精饮料（每年）</w:t>
            </w:r>
          </w:p>
        </w:tc>
      </w:tr>
      <w:tr w:rsidR="00D87A70" w:rsidRPr="00B025A4" w:rsidTr="0095567A">
        <w:trPr>
          <w:cantSplit/>
          <w:trHeight w:val="395"/>
        </w:trPr>
        <w:tc>
          <w:tcPr>
            <w:tcW w:w="4077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不超过10人</w:t>
            </w:r>
          </w:p>
        </w:tc>
        <w:tc>
          <w:tcPr>
            <w:tcW w:w="2282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50条</w:t>
            </w:r>
          </w:p>
        </w:tc>
        <w:tc>
          <w:tcPr>
            <w:tcW w:w="253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000瓶</w:t>
            </w:r>
          </w:p>
        </w:tc>
      </w:tr>
      <w:tr w:rsidR="00D87A70" w:rsidRPr="00B025A4" w:rsidTr="0095567A">
        <w:trPr>
          <w:cantSplit/>
        </w:trPr>
        <w:tc>
          <w:tcPr>
            <w:tcW w:w="4077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10人以上至20人（含20人）</w:t>
            </w:r>
          </w:p>
        </w:tc>
        <w:tc>
          <w:tcPr>
            <w:tcW w:w="2282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100条</w:t>
            </w:r>
          </w:p>
        </w:tc>
        <w:tc>
          <w:tcPr>
            <w:tcW w:w="253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000瓶</w:t>
            </w:r>
          </w:p>
        </w:tc>
      </w:tr>
      <w:tr w:rsidR="00D87A70" w:rsidRPr="00B025A4" w:rsidTr="0095567A">
        <w:trPr>
          <w:cantSplit/>
        </w:trPr>
        <w:tc>
          <w:tcPr>
            <w:tcW w:w="4077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20人以上</w:t>
            </w:r>
          </w:p>
        </w:tc>
        <w:tc>
          <w:tcPr>
            <w:tcW w:w="2282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200条</w:t>
            </w:r>
          </w:p>
        </w:tc>
        <w:tc>
          <w:tcPr>
            <w:tcW w:w="253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000瓶</w:t>
            </w:r>
          </w:p>
        </w:tc>
      </w:tr>
    </w:tbl>
    <w:p w:rsidR="00D87A70" w:rsidRDefault="00D87A70" w:rsidP="00E21D5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87A70" w:rsidRPr="00B025A4" w:rsidRDefault="00D87A70" w:rsidP="00E21D5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B025A4">
        <w:rPr>
          <w:rFonts w:ascii="仿宋_GB2312" w:eastAsia="仿宋_GB2312" w:hint="eastAsia"/>
          <w:sz w:val="32"/>
          <w:szCs w:val="32"/>
        </w:rPr>
        <w:t>外交官自用烟酒限量表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828"/>
        <w:gridCol w:w="1701"/>
        <w:gridCol w:w="1559"/>
      </w:tblGrid>
      <w:tr w:rsidR="00D87A70" w:rsidRPr="00A46C93" w:rsidTr="0095567A">
        <w:tc>
          <w:tcPr>
            <w:tcW w:w="1809" w:type="dxa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3828" w:type="dxa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品种</w:t>
            </w:r>
          </w:p>
        </w:tc>
        <w:tc>
          <w:tcPr>
            <w:tcW w:w="1701" w:type="dxa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限量</w:t>
            </w:r>
          </w:p>
        </w:tc>
        <w:tc>
          <w:tcPr>
            <w:tcW w:w="1559" w:type="dxa"/>
          </w:tcPr>
          <w:p w:rsidR="00D87A70" w:rsidRPr="00A46C93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46C93"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D87A70" w:rsidRPr="00B025A4" w:rsidTr="0095567A">
        <w:trPr>
          <w:cantSplit/>
        </w:trPr>
        <w:tc>
          <w:tcPr>
            <w:tcW w:w="1809" w:type="dxa"/>
            <w:vMerge w:val="restart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烟草制品</w:t>
            </w:r>
          </w:p>
        </w:tc>
        <w:tc>
          <w:tcPr>
            <w:tcW w:w="382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香烟</w:t>
            </w:r>
          </w:p>
        </w:tc>
        <w:tc>
          <w:tcPr>
            <w:tcW w:w="1701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000支</w:t>
            </w:r>
          </w:p>
        </w:tc>
        <w:tc>
          <w:tcPr>
            <w:tcW w:w="1559" w:type="dxa"/>
            <w:vMerge w:val="restart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每人每年</w:t>
            </w:r>
          </w:p>
        </w:tc>
      </w:tr>
      <w:tr w:rsidR="00D87A70" w:rsidRPr="00B025A4" w:rsidTr="0095567A">
        <w:trPr>
          <w:cantSplit/>
        </w:trPr>
        <w:tc>
          <w:tcPr>
            <w:tcW w:w="180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雪茄</w:t>
            </w:r>
          </w:p>
        </w:tc>
        <w:tc>
          <w:tcPr>
            <w:tcW w:w="1701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000支</w:t>
            </w:r>
          </w:p>
        </w:tc>
        <w:tc>
          <w:tcPr>
            <w:tcW w:w="155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7A70" w:rsidRPr="00B025A4" w:rsidTr="0095567A">
        <w:trPr>
          <w:cantSplit/>
        </w:trPr>
        <w:tc>
          <w:tcPr>
            <w:tcW w:w="180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烟丝</w:t>
            </w:r>
          </w:p>
        </w:tc>
        <w:tc>
          <w:tcPr>
            <w:tcW w:w="1701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B025A4">
              <w:rPr>
                <w:rFonts w:ascii="仿宋_GB2312" w:eastAsia="仿宋_GB2312" w:hint="eastAsia"/>
                <w:sz w:val="32"/>
                <w:szCs w:val="32"/>
              </w:rPr>
              <w:t>000克</w:t>
            </w:r>
          </w:p>
        </w:tc>
        <w:tc>
          <w:tcPr>
            <w:tcW w:w="155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7A70" w:rsidRPr="00B025A4" w:rsidTr="0095567A">
        <w:trPr>
          <w:cantSplit/>
        </w:trPr>
        <w:tc>
          <w:tcPr>
            <w:tcW w:w="1809" w:type="dxa"/>
            <w:vMerge w:val="restart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酒精饮料</w:t>
            </w:r>
          </w:p>
        </w:tc>
        <w:tc>
          <w:tcPr>
            <w:tcW w:w="382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酒精含量12度至22度的酒精饮料</w:t>
            </w:r>
          </w:p>
        </w:tc>
        <w:tc>
          <w:tcPr>
            <w:tcW w:w="1701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300瓶</w:t>
            </w:r>
          </w:p>
        </w:tc>
        <w:tc>
          <w:tcPr>
            <w:tcW w:w="155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7A70" w:rsidRPr="00B025A4" w:rsidTr="0095567A">
        <w:trPr>
          <w:cantSplit/>
        </w:trPr>
        <w:tc>
          <w:tcPr>
            <w:tcW w:w="180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酒精含量22度以上的烈性酒</w:t>
            </w:r>
          </w:p>
        </w:tc>
        <w:tc>
          <w:tcPr>
            <w:tcW w:w="1701" w:type="dxa"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025A4">
              <w:rPr>
                <w:rFonts w:ascii="仿宋_GB2312" w:eastAsia="仿宋_GB2312" w:hint="eastAsia"/>
                <w:sz w:val="32"/>
                <w:szCs w:val="32"/>
              </w:rPr>
              <w:t>100瓶</w:t>
            </w:r>
          </w:p>
        </w:tc>
        <w:tc>
          <w:tcPr>
            <w:tcW w:w="1559" w:type="dxa"/>
            <w:vMerge/>
            <w:vAlign w:val="center"/>
          </w:tcPr>
          <w:p w:rsidR="00D87A70" w:rsidRPr="00B025A4" w:rsidRDefault="00D87A70" w:rsidP="00E21D52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F4A16" w:rsidRDefault="00DF4A16" w:rsidP="00E21D52">
      <w:pPr>
        <w:spacing w:line="620" w:lineRule="exact"/>
      </w:pPr>
    </w:p>
    <w:sectPr w:rsidR="00DF4A16" w:rsidSect="00DF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DF" w:rsidRDefault="00BA26DF" w:rsidP="00E21D52">
      <w:r>
        <w:separator/>
      </w:r>
    </w:p>
  </w:endnote>
  <w:endnote w:type="continuationSeparator" w:id="1">
    <w:p w:rsidR="00BA26DF" w:rsidRDefault="00BA26DF" w:rsidP="00E21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DF" w:rsidRDefault="00BA26DF" w:rsidP="00E21D52">
      <w:r>
        <w:separator/>
      </w:r>
    </w:p>
  </w:footnote>
  <w:footnote w:type="continuationSeparator" w:id="1">
    <w:p w:rsidR="00BA26DF" w:rsidRDefault="00BA26DF" w:rsidP="00E21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A70"/>
    <w:rsid w:val="00687F20"/>
    <w:rsid w:val="008337BA"/>
    <w:rsid w:val="00BA26DF"/>
    <w:rsid w:val="00D87A70"/>
    <w:rsid w:val="00DF4A16"/>
    <w:rsid w:val="00E2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D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曹飞</dc:creator>
  <cp:keywords/>
  <dc:description/>
  <cp:lastModifiedBy>曹飞</cp:lastModifiedBy>
  <cp:revision>2</cp:revision>
  <dcterms:created xsi:type="dcterms:W3CDTF">2015-07-24T03:09:00Z</dcterms:created>
  <dcterms:modified xsi:type="dcterms:W3CDTF">2015-07-24T03:14:00Z</dcterms:modified>
</cp:coreProperties>
</file>